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C2EB1" w14:textId="0B3242B6" w:rsidR="00C127F7" w:rsidRPr="00472AD6" w:rsidRDefault="00C127F7" w:rsidP="00C127F7">
      <w:pPr>
        <w:pStyle w:val="Heading1"/>
      </w:pPr>
      <w:r w:rsidRPr="00472AD6">
        <w:t>ROCK EXCAVATION FOR STRUCTURES, SPECIAL</w:t>
      </w:r>
      <w:r w:rsidR="002E0DDC">
        <w:t xml:space="preserve"> (D1)</w:t>
      </w:r>
    </w:p>
    <w:p w14:paraId="08880D74"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Effective:  September 30, 1985</w:t>
      </w:r>
    </w:p>
    <w:p w14:paraId="6678C3C0"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4D0F33">
        <w:t>January 1, 2007</w:t>
      </w:r>
    </w:p>
    <w:p w14:paraId="41FA87D3"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33972C8"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This work consists of excavating rock encountered during the construction of storm sewer jacked in place.  This work shall be done </w:t>
      </w:r>
      <w:r w:rsidR="00B464FA">
        <w:t>according to</w:t>
      </w:r>
      <w:r>
        <w:t xml:space="preserve"> the applicable portions of Sections 502 and 552</w:t>
      </w:r>
      <w:r w:rsidR="00662886" w:rsidRPr="00662886">
        <w:t xml:space="preserve"> </w:t>
      </w:r>
      <w:r w:rsidR="00662886">
        <w:t>of the Standard Specifications</w:t>
      </w:r>
      <w:r>
        <w:t>.</w:t>
      </w:r>
    </w:p>
    <w:p w14:paraId="0DF5474A"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5BC9330"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3C6241">
        <w:rPr>
          <w:u w:val="single"/>
        </w:rPr>
        <w:t>Method of Measurement.</w:t>
      </w:r>
      <w:r>
        <w:t xml:space="preserve">  The area to be used for calculating the quantity of rock excavation shall be that portion (sector) of the circle formed by the outside diameter of the metal liner and the surface of the rock.</w:t>
      </w:r>
    </w:p>
    <w:p w14:paraId="7E675FD7"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5ED4BF47"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Pr>
          <w:u w:val="single"/>
        </w:rPr>
        <w:t>Basis of Payment</w:t>
      </w:r>
      <w:r>
        <w:t xml:space="preserve">.  This work will be paid for at the contract unit price per cubic </w:t>
      </w:r>
      <w:r w:rsidR="004D0F33">
        <w:t xml:space="preserve">yard </w:t>
      </w:r>
      <w:r>
        <w:t>(cubic</w:t>
      </w:r>
      <w:r w:rsidR="004D0F33" w:rsidRPr="004D0F33">
        <w:t xml:space="preserve"> </w:t>
      </w:r>
      <w:r w:rsidR="004D0F33">
        <w:t>meter</w:t>
      </w:r>
      <w:r>
        <w:t>) for ROCK EXCAVATION FOR STRUCTURES, SPECIAL measured as specified.</w:t>
      </w:r>
    </w:p>
    <w:p w14:paraId="22BAF085"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8A9DD1A"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79436E4"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50200410</w:t>
      </w:r>
      <w:r>
        <w:rPr>
          <w:vanish/>
        </w:rPr>
        <w:tab/>
      </w:r>
      <w:r>
        <w:rPr>
          <w:vanish/>
        </w:rPr>
        <w:tab/>
        <w:t>ROCK EXC STRUCT SPL</w:t>
      </w:r>
      <w:r>
        <w:rPr>
          <w:vanish/>
        </w:rPr>
        <w:tab/>
      </w:r>
      <w:r>
        <w:rPr>
          <w:vanish/>
        </w:rPr>
        <w:tab/>
      </w:r>
      <w:r>
        <w:rPr>
          <w:vanish/>
        </w:rPr>
        <w:tab/>
      </w:r>
      <w:r>
        <w:rPr>
          <w:vanish/>
        </w:rPr>
        <w:tab/>
        <w:t xml:space="preserve"> CU YD</w:t>
      </w:r>
    </w:p>
    <w:p w14:paraId="7C0A99D3"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M5020410</w:t>
      </w:r>
      <w:r>
        <w:rPr>
          <w:vanish/>
        </w:rPr>
        <w:tab/>
      </w:r>
      <w:r>
        <w:rPr>
          <w:vanish/>
        </w:rPr>
        <w:tab/>
        <w:t>ROCK EXC STRUCT SPL</w:t>
      </w:r>
      <w:r>
        <w:rPr>
          <w:vanish/>
        </w:rPr>
        <w:tab/>
      </w:r>
      <w:r>
        <w:rPr>
          <w:vanish/>
        </w:rPr>
        <w:tab/>
      </w:r>
      <w:r>
        <w:rPr>
          <w:vanish/>
        </w:rPr>
        <w:tab/>
      </w:r>
      <w:r>
        <w:rPr>
          <w:vanish/>
        </w:rPr>
        <w:tab/>
        <w:t xml:space="preserve"> CU M</w:t>
      </w:r>
    </w:p>
    <w:p w14:paraId="3DBC1B0E" w14:textId="77777777" w:rsidR="00C127F7" w:rsidRDefault="00C127F7" w:rsidP="00C127F7">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7466B509" w14:textId="77777777" w:rsidR="00D93E18" w:rsidRPr="006563AA" w:rsidRDefault="00D93E18" w:rsidP="006563AA"/>
    <w:sectPr w:rsidR="00D93E18" w:rsidRPr="006563AA">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2E0DDC"/>
    <w:rsid w:val="00303930"/>
    <w:rsid w:val="004D0F33"/>
    <w:rsid w:val="00581CAE"/>
    <w:rsid w:val="005A6B8B"/>
    <w:rsid w:val="005E1107"/>
    <w:rsid w:val="00651867"/>
    <w:rsid w:val="006563AA"/>
    <w:rsid w:val="00662886"/>
    <w:rsid w:val="00775A62"/>
    <w:rsid w:val="00816179"/>
    <w:rsid w:val="00B464FA"/>
    <w:rsid w:val="00BC150F"/>
    <w:rsid w:val="00C01215"/>
    <w:rsid w:val="00C127F7"/>
    <w:rsid w:val="00D21A8C"/>
    <w:rsid w:val="00D50625"/>
    <w:rsid w:val="00D93E18"/>
    <w:rsid w:val="00E41A7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2A3E9"/>
  <w15:chartTrackingRefBased/>
  <w15:docId w15:val="{5E4F7572-21E2-48DF-B00A-FE7925374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Rock Excavation for Structures, Special</vt:lpstr>
    </vt:vector>
  </TitlesOfParts>
  <Manager>RTB</Manager>
  <Company>IDOT</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Rock Excavation for Structures, Special (D1)</dc:title>
  <dc:subject>E 09/30/85  R 01/01/07</dc:subject>
  <dc:creator>Cathy Thraikill</dc:creator>
  <cp:keywords>Design</cp:keywords>
  <dc:description>Updated to 2007 Std Specs; 11/7/08 added "of the Standard Specifications" w/o changing revised date</dc:description>
  <cp:lastModifiedBy>Smith, Kari L</cp:lastModifiedBy>
  <cp:revision>3</cp:revision>
  <cp:lastPrinted>1900-01-01T05:00:00Z</cp:lastPrinted>
  <dcterms:created xsi:type="dcterms:W3CDTF">2021-05-24T16:16:00Z</dcterms:created>
  <dcterms:modified xsi:type="dcterms:W3CDTF">2021-06-04T14:34:00Z</dcterms:modified>
</cp:coreProperties>
</file>